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232C83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276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F93FDBD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E0E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1618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32C83"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>พ.ศ. 256</w:t>
      </w:r>
      <w:r w:rsidR="00232C8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A4D9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2C988BC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/>
          <w:sz w:val="32"/>
          <w:szCs w:val="32"/>
          <w:cs/>
        </w:rPr>
        <w:t>–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692B99B9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11C2674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51FA24FB" w:rsidR="00ED5C9E" w:rsidRPr="003E79CE" w:rsidRDefault="003234C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0F40498F" wp14:editId="228AE598">
            <wp:simplePos x="0" y="0"/>
            <wp:positionH relativeFrom="column">
              <wp:posOffset>3390900</wp:posOffset>
            </wp:positionH>
            <wp:positionV relativeFrom="paragraph">
              <wp:posOffset>165100</wp:posOffset>
            </wp:positionV>
            <wp:extent cx="838200" cy="5901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763928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C61EF5E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3234C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7D51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EA0AF22">
                <wp:simplePos x="0" y="0"/>
                <wp:positionH relativeFrom="column">
                  <wp:posOffset>2202180</wp:posOffset>
                </wp:positionH>
                <wp:positionV relativeFrom="paragraph">
                  <wp:posOffset>323850</wp:posOffset>
                </wp:positionV>
                <wp:extent cx="3009900" cy="2057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C71BB3D" w:rsidR="00482B7F" w:rsidRPr="00C11438" w:rsidRDefault="00232C8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228F192" wp14:editId="673C9BA8">
                                  <wp:extent cx="1304925" cy="847725"/>
                                  <wp:effectExtent l="0" t="0" r="9525" b="9525"/>
                                  <wp:docPr id="19716793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67936" name="รูปภาพ 19716793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04ACDE0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232C8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8DFE847" w:rsidR="00482B7F" w:rsidRPr="00C11438" w:rsidRDefault="00232C8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5pt;width:237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F/GQIAADQ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C71BB3D" w:rsidR="00482B7F" w:rsidRPr="00C11438" w:rsidRDefault="00232C8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228F192" wp14:editId="673C9BA8">
                            <wp:extent cx="1304925" cy="847725"/>
                            <wp:effectExtent l="0" t="0" r="9525" b="9525"/>
                            <wp:docPr id="19716793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167936" name="รูปภาพ 19716793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04ACDE0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232C8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8DFE847" w:rsidR="00482B7F" w:rsidRPr="00C11438" w:rsidRDefault="00232C8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A9FE" w14:textId="77777777" w:rsidR="00746E85" w:rsidRDefault="00746E85">
      <w:r>
        <w:separator/>
      </w:r>
    </w:p>
  </w:endnote>
  <w:endnote w:type="continuationSeparator" w:id="0">
    <w:p w14:paraId="5AD4C98C" w14:textId="77777777" w:rsidR="00746E85" w:rsidRDefault="0074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E34C" w14:textId="77777777" w:rsidR="00746E85" w:rsidRDefault="00746E85">
      <w:r>
        <w:separator/>
      </w:r>
    </w:p>
  </w:footnote>
  <w:footnote w:type="continuationSeparator" w:id="0">
    <w:p w14:paraId="4D8A0FF8" w14:textId="77777777" w:rsidR="00746E85" w:rsidRDefault="0074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9524001">
    <w:abstractNumId w:val="0"/>
  </w:num>
  <w:num w:numId="2" w16cid:durableId="2113937629">
    <w:abstractNumId w:val="3"/>
  </w:num>
  <w:num w:numId="3" w16cid:durableId="869949568">
    <w:abstractNumId w:val="2"/>
  </w:num>
  <w:num w:numId="4" w16cid:durableId="1774470820">
    <w:abstractNumId w:val="1"/>
  </w:num>
  <w:num w:numId="5" w16cid:durableId="633413255">
    <w:abstractNumId w:val="4"/>
  </w:num>
  <w:num w:numId="6" w16cid:durableId="6513705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0E82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2C83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0DC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4CA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0DE5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1F3D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5D2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6E85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1ED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AE7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1D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618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E08FF50-29B7-4E29-A60C-D90773C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4A-F454-41E8-A4E2-0ECC66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2025-05-19T01:56:00Z</cp:lastPrinted>
  <dcterms:created xsi:type="dcterms:W3CDTF">2026-02-05T06:20:00Z</dcterms:created>
  <dcterms:modified xsi:type="dcterms:W3CDTF">2026-02-05T06:20:00Z</dcterms:modified>
</cp:coreProperties>
</file>